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Das Unternehmen / die Organisation / die Person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nicht Zutreffendes bitte streichen/nicht ausfüllen)</w:t>
      </w:r>
    </w:p>
    <w:p w:rsidR="00000000" w:rsidDel="00000000" w:rsidP="00000000" w:rsidRDefault="00000000" w:rsidRPr="00000000" w14:paraId="0000000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Vorname, Nachname: 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Firmenname/Organisationsname: _________________________________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Email: __________________________________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Anschrift: _______________________________________________________________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bekennt sich zu den Vereinsstatuten von Wachstum im Wandel Österreich (WiWÖ) und beantragt hiermit die Mitgliedschaft. </w:t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Für Privatpersonen, Klein-Organisationen, Klein-Unternehmen und NGOs beträgt der Mitgliedsbeitrag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50 Euro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im Jahr. Für große Organisationen, Institutionen und Großunternehmen schlagen wir einen Mitgliedsbeitrag von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3.000 Euro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vor. Bitte setzen Sie sich diesbezüglich mit uns in Kontakt.</w:t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Die Mitgliedsgebühr ist nach Rechnungszusendung an folgendes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Konto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zu überweisen: </w:t>
      </w:r>
    </w:p>
    <w:p w:rsidR="00000000" w:rsidDel="00000000" w:rsidP="00000000" w:rsidRDefault="00000000" w:rsidRPr="00000000" w14:paraId="0000000F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Wachstum im Wandel Österreich (WiWÖ)</w:t>
      </w:r>
    </w:p>
    <w:p w:rsidR="00000000" w:rsidDel="00000000" w:rsidP="00000000" w:rsidRDefault="00000000" w:rsidRPr="00000000" w14:paraId="00000010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AT 9712 0001 0041 011627</w:t>
      </w:r>
    </w:p>
    <w:p w:rsidR="00000000" w:rsidDel="00000000" w:rsidP="00000000" w:rsidRDefault="00000000" w:rsidRPr="00000000" w14:paraId="00000011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Verwendungszweck: Mitgliedschaft, Name, Organisation, Jahr 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Als Mitglied können Sie an allen Formaten von WiW teilnehmen, haben Mitspracherecht bei Entscheidungen, können den Verein aktiv mitgestalten und auf das Netzwerk zugreifen.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Datum/Unterschrift/Stempel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Anmerkung: Den ausgefüllten Antrag bitte an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office@wiwoe.at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 Fragen an die gleiche Adresse. Wir legen größten Wert auf den Schutz Ihrer Daten und die Wahrung Ihrer Privatsphäre. Nähere Informationen dazu finden Sie auf unserer Homepage unter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www.wiw.at/datenschutzerklaerung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4" w:w="11909" w:orient="portrait"/>
      <w:pgMar w:bottom="1440" w:top="1440" w:left="851" w:right="42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line="240" w:lineRule="auto"/>
      <w:ind w:right="-142"/>
      <w:jc w:val="right"/>
      <w:rPr>
        <w:b w:val="1"/>
        <w:sz w:val="44"/>
        <w:szCs w:val="44"/>
      </w:rPr>
    </w:pPr>
    <w:bookmarkStart w:colFirst="0" w:colLast="0" w:name="_heading=h.30j0zll" w:id="1"/>
    <w:bookmarkEnd w:id="1"/>
    <w:hyperlink r:id="rId1">
      <w:r w:rsidDel="00000000" w:rsidR="00000000" w:rsidRPr="00000000">
        <w:rPr>
          <w:b w:val="1"/>
          <w:color w:val="ffffff"/>
          <w:sz w:val="44"/>
          <w:szCs w:val="44"/>
          <w:rtl w:val="0"/>
        </w:rPr>
        <w:t xml:space="preserve">www.wiwoe.at</w:t>
      </w:r>
    </w:hyperlink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-540928</wp:posOffset>
          </wp:positionH>
          <wp:positionV relativeFrom="paragraph">
            <wp:posOffset>0</wp:posOffset>
          </wp:positionV>
          <wp:extent cx="7590155" cy="3336925"/>
          <wp:effectExtent b="0" l="0" r="0" t="0"/>
          <wp:wrapNone/>
          <wp:docPr id="1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-33334" l="-237" r="-237" t="46667"/>
                  <a:stretch>
                    <a:fillRect/>
                  </a:stretch>
                </pic:blipFill>
                <pic:spPr>
                  <a:xfrm>
                    <a:off x="0" y="0"/>
                    <a:ext cx="7590155" cy="33369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spacing w:after="120" w:before="240" w:lineRule="auto"/>
      <w:jc w:val="center"/>
      <w:rPr>
        <w:rFonts w:ascii="Helvetica Neue" w:cs="Helvetica Neue" w:eastAsia="Helvetica Neue" w:hAnsi="Helvetica Neue"/>
        <w:b w:val="1"/>
        <w:color w:val="ffffff"/>
        <w:sz w:val="32"/>
        <w:szCs w:val="32"/>
      </w:rPr>
    </w:pPr>
    <w:r w:rsidDel="00000000" w:rsidR="00000000" w:rsidRPr="00000000">
      <w:rPr>
        <w:rFonts w:ascii="Helvetica Neue" w:cs="Helvetica Neue" w:eastAsia="Helvetica Neue" w:hAnsi="Helvetica Neue"/>
        <w:b w:val="1"/>
        <w:color w:val="ffffff"/>
        <w:sz w:val="32"/>
        <w:szCs w:val="32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-2539</wp:posOffset>
          </wp:positionH>
          <wp:positionV relativeFrom="page">
            <wp:posOffset>-257174</wp:posOffset>
          </wp:positionV>
          <wp:extent cx="7590790" cy="2924175"/>
          <wp:effectExtent b="0" l="0" r="0" t="0"/>
          <wp:wrapNone/>
          <wp:docPr id="1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33007" l="0" r="-474" t="0"/>
                  <a:stretch>
                    <a:fillRect/>
                  </a:stretch>
                </pic:blipFill>
                <pic:spPr>
                  <a:xfrm>
                    <a:off x="0" y="0"/>
                    <a:ext cx="7590790" cy="29241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spacing w:after="120" w:before="240" w:lineRule="auto"/>
      <w:jc w:val="center"/>
      <w:rPr>
        <w:b w:val="1"/>
        <w:color w:val="fffff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spacing w:after="120" w:before="240" w:lineRule="auto"/>
      <w:jc w:val="center"/>
      <w:rPr>
        <w:b w:val="1"/>
        <w:color w:val="ffffff"/>
        <w:sz w:val="44"/>
        <w:szCs w:val="44"/>
      </w:rPr>
    </w:pPr>
    <w:r w:rsidDel="00000000" w:rsidR="00000000" w:rsidRPr="00000000">
      <w:rPr>
        <w:b w:val="1"/>
        <w:color w:val="ffffff"/>
        <w:sz w:val="44"/>
        <w:szCs w:val="44"/>
        <w:rtl w:val="0"/>
      </w:rPr>
      <w:t xml:space="preserve">Beitrittsantrag </w:t>
    </w:r>
  </w:p>
  <w:p w:rsidR="00000000" w:rsidDel="00000000" w:rsidP="00000000" w:rsidRDefault="00000000" w:rsidRPr="00000000" w14:paraId="0000001D">
    <w:pPr>
      <w:spacing w:after="120" w:before="240" w:lineRule="auto"/>
      <w:jc w:val="center"/>
      <w:rPr>
        <w:b w:val="1"/>
        <w:color w:val="ffffff"/>
        <w:sz w:val="44"/>
        <w:szCs w:val="44"/>
      </w:rPr>
    </w:pPr>
    <w:r w:rsidDel="00000000" w:rsidR="00000000" w:rsidRPr="00000000">
      <w:rPr>
        <w:b w:val="1"/>
        <w:color w:val="ffffff"/>
        <w:sz w:val="44"/>
        <w:szCs w:val="44"/>
        <w:rtl w:val="0"/>
      </w:rPr>
      <w:t xml:space="preserve">Verein Wachstum im Wandel Österreich</w:t>
    </w:r>
  </w:p>
  <w:p w:rsidR="00000000" w:rsidDel="00000000" w:rsidP="00000000" w:rsidRDefault="00000000" w:rsidRPr="00000000" w14:paraId="0000001E">
    <w:pPr>
      <w:spacing w:after="120" w:before="240" w:lineRule="auto"/>
      <w:jc w:val="center"/>
      <w:rPr>
        <w:b w:val="1"/>
        <w:color w:val="ffffff"/>
        <w:sz w:val="44"/>
        <w:szCs w:val="4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e-A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tandard" w:default="1">
    <w:name w:val="Normal"/>
    <w:qFormat w:val="1"/>
  </w:style>
  <w:style w:type="paragraph" w:styleId="berschrift1">
    <w:name w:val="heading 1"/>
    <w:basedOn w:val="Standard"/>
    <w:next w:val="Standard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rd"/>
    <w:next w:val="Standard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Untertitel">
    <w:name w:val="Subtitle"/>
    <w:basedOn w:val="Standard"/>
    <w:next w:val="Standard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 w:val="1"/>
    <w:unhideWhenUsed w:val="1"/>
    <w:rsid w:val="002B42C5"/>
    <w:pPr>
      <w:spacing w:line="240" w:lineRule="auto"/>
    </w:pPr>
    <w:rPr>
      <w:rFonts w:ascii="Times New Roman" w:cs="Times New Roman" w:hAnsi="Times New Roman"/>
      <w:sz w:val="18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 w:val="1"/>
    <w:rsid w:val="002B42C5"/>
    <w:rPr>
      <w:rFonts w:ascii="Times New Roman" w:cs="Times New Roman" w:hAnsi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 w:val="1"/>
    <w:rsid w:val="00C063BD"/>
    <w:pPr>
      <w:tabs>
        <w:tab w:val="center" w:pos="4536"/>
        <w:tab w:val="right" w:pos="9072"/>
      </w:tabs>
      <w:spacing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C063BD"/>
  </w:style>
  <w:style w:type="paragraph" w:styleId="Fuzeile">
    <w:name w:val="footer"/>
    <w:basedOn w:val="Standard"/>
    <w:link w:val="FuzeileZchn"/>
    <w:uiPriority w:val="99"/>
    <w:unhideWhenUsed w:val="1"/>
    <w:rsid w:val="00C063BD"/>
    <w:pPr>
      <w:tabs>
        <w:tab w:val="center" w:pos="4536"/>
        <w:tab w:val="right" w:pos="9072"/>
      </w:tabs>
      <w:spacing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C063BD"/>
  </w:style>
  <w:style w:type="character" w:styleId="Hyperlink">
    <w:name w:val="Hyperlink"/>
    <w:basedOn w:val="Absatz-Standardschriftart"/>
    <w:uiPriority w:val="99"/>
    <w:unhideWhenUsed w:val="1"/>
    <w:rsid w:val="00B97EF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 w:val="1"/>
    <w:unhideWhenUsed w:val="1"/>
    <w:rsid w:val="00B97EF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office@wiwoe.at" TargetMode="External"/><Relationship Id="rId8" Type="http://schemas.openxmlformats.org/officeDocument/2006/relationships/hyperlink" Target="http://www.wiw.at/datenschutzerklaeru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http://www.wiwoe.at" TargetMode="External"/><Relationship Id="rId2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Pu46DSO0JnQMQzRk6/rZxGCMw==">CgMxLjAyCGguZ2pkZ3hzMgloLjMwajB6bGw4AHIhMW02S2hTc1c1dGJhcEpYc01waDQ4U0VnWVotOVVfQzNo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2023-12-04T14:01:00Z</dcterms:created>
  <dc:creator>Sophia Kratz</dc:creator>
</cp:coreProperties>
</file>